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0C70" w14:textId="77777777" w:rsidR="009A180F" w:rsidRPr="009A180F" w:rsidRDefault="009A180F" w:rsidP="009A180F">
      <w:pPr>
        <w:pStyle w:val="Heading2"/>
        <w:spacing w:before="0"/>
        <w:jc w:val="center"/>
        <w:rPr>
          <w:b/>
          <w:bCs/>
          <w:color w:val="auto"/>
        </w:rPr>
      </w:pPr>
      <w:r w:rsidRPr="009A180F">
        <w:rPr>
          <w:b/>
          <w:bCs/>
          <w:color w:val="auto"/>
        </w:rPr>
        <w:t>Mentoring Agreement</w:t>
      </w:r>
    </w:p>
    <w:p w14:paraId="2C1CE2E1" w14:textId="77777777" w:rsidR="009A180F" w:rsidRPr="00DE5230" w:rsidRDefault="009A180F" w:rsidP="009A180F">
      <w:pPr>
        <w:pStyle w:val="NormalWeb"/>
        <w:ind w:left="-360"/>
        <w:rPr>
          <w:rFonts w:asciiTheme="minorHAnsi" w:hAnsiTheme="minorHAnsi"/>
          <w:sz w:val="20"/>
          <w:szCs w:val="20"/>
        </w:rPr>
      </w:pPr>
      <w:r w:rsidRPr="00DE5230">
        <w:rPr>
          <w:rStyle w:val="Strong"/>
          <w:rFonts w:asciiTheme="minorHAnsi" w:hAnsiTheme="minorHAnsi"/>
          <w:color w:val="0E101A"/>
          <w:sz w:val="20"/>
          <w:szCs w:val="20"/>
        </w:rPr>
        <w:t>PURPOSE</w:t>
      </w:r>
      <w:r w:rsidRPr="00DE5230">
        <w:rPr>
          <w:rFonts w:asciiTheme="minorHAnsi" w:hAnsiTheme="minorHAnsi"/>
          <w:sz w:val="20"/>
          <w:szCs w:val="20"/>
        </w:rPr>
        <w:t xml:space="preserve"> This Mentoring Agreement aims to ensure that mentees and mentors establish clear expectations from the outset of their relationship. Additionally, it sets forth identifiable benchmarks and goals to guide and assess progress.</w:t>
      </w:r>
    </w:p>
    <w:p w14:paraId="6B38A26F" w14:textId="77777777" w:rsidR="009A180F" w:rsidRPr="00DE5230" w:rsidRDefault="009A180F" w:rsidP="009A180F">
      <w:pPr>
        <w:spacing w:after="120" w:line="240" w:lineRule="auto"/>
        <w:ind w:left="-360"/>
        <w:rPr>
          <w:rFonts w:eastAsia="Times New Roman" w:cs="Times New Roman"/>
          <w:b/>
          <w:bCs/>
          <w:kern w:val="0"/>
          <w:sz w:val="20"/>
          <w:szCs w:val="20"/>
          <w14:ligatures w14:val="none"/>
        </w:rPr>
      </w:pPr>
      <w:r w:rsidRPr="00DE5230">
        <w:rPr>
          <w:rFonts w:eastAsia="Times New Roman" w:cs="Times New Roman"/>
          <w:b/>
          <w:bCs/>
          <w:kern w:val="0"/>
          <w:sz w:val="20"/>
          <w:szCs w:val="20"/>
          <w14:ligatures w14:val="none"/>
        </w:rPr>
        <w:t>This agreement will assist each mentee/mentor pair in:</w:t>
      </w:r>
    </w:p>
    <w:p w14:paraId="76BC6E36" w14:textId="77777777" w:rsidR="009A180F" w:rsidRPr="00DE5230" w:rsidRDefault="009A180F" w:rsidP="009A180F">
      <w:pPr>
        <w:numPr>
          <w:ilvl w:val="0"/>
          <w:numId w:val="1"/>
        </w:numPr>
        <w:spacing w:after="100" w:afterAutospacing="1" w:line="240" w:lineRule="auto"/>
        <w:ind w:left="90"/>
        <w:rPr>
          <w:rFonts w:eastAsia="Times New Roman" w:cs="Times New Roman"/>
          <w:kern w:val="0"/>
          <w:sz w:val="20"/>
          <w:szCs w:val="20"/>
          <w14:ligatures w14:val="none"/>
        </w:rPr>
      </w:pPr>
      <w:r w:rsidRPr="00DE5230">
        <w:rPr>
          <w:rFonts w:eastAsia="Times New Roman" w:cs="Times New Roman"/>
          <w:kern w:val="0"/>
          <w:sz w:val="20"/>
          <w:szCs w:val="20"/>
          <w14:ligatures w14:val="none"/>
        </w:rPr>
        <w:t>Establishing communication expectations</w:t>
      </w:r>
    </w:p>
    <w:p w14:paraId="35DD116B" w14:textId="77777777" w:rsidR="009A180F" w:rsidRPr="00DE5230" w:rsidRDefault="009A180F" w:rsidP="009A180F">
      <w:pPr>
        <w:numPr>
          <w:ilvl w:val="0"/>
          <w:numId w:val="1"/>
        </w:numPr>
        <w:spacing w:before="100" w:beforeAutospacing="1" w:after="100" w:afterAutospacing="1" w:line="240" w:lineRule="auto"/>
        <w:ind w:left="90"/>
        <w:rPr>
          <w:rFonts w:eastAsia="Times New Roman" w:cs="Times New Roman"/>
          <w:kern w:val="0"/>
          <w:sz w:val="20"/>
          <w:szCs w:val="20"/>
          <w14:ligatures w14:val="none"/>
        </w:rPr>
      </w:pPr>
      <w:r w:rsidRPr="00DE5230">
        <w:rPr>
          <w:rFonts w:eastAsia="Times New Roman" w:cs="Times New Roman"/>
          <w:kern w:val="0"/>
          <w:sz w:val="20"/>
          <w:szCs w:val="20"/>
          <w14:ligatures w14:val="none"/>
        </w:rPr>
        <w:t>Defining goals for the mentoring relationship</w:t>
      </w:r>
    </w:p>
    <w:p w14:paraId="7CF1FCD3" w14:textId="77777777" w:rsidR="009A180F" w:rsidRPr="00DE5230" w:rsidRDefault="009A180F" w:rsidP="009A180F">
      <w:pPr>
        <w:numPr>
          <w:ilvl w:val="0"/>
          <w:numId w:val="1"/>
        </w:numPr>
        <w:spacing w:before="100" w:beforeAutospacing="1" w:after="80" w:line="240" w:lineRule="auto"/>
        <w:ind w:left="86"/>
        <w:rPr>
          <w:rFonts w:eastAsia="Times New Roman" w:cs="Times New Roman"/>
          <w:kern w:val="0"/>
          <w:sz w:val="20"/>
          <w:szCs w:val="20"/>
          <w14:ligatures w14:val="none"/>
        </w:rPr>
      </w:pPr>
      <w:r w:rsidRPr="00DE5230">
        <w:rPr>
          <w:rFonts w:eastAsia="Times New Roman" w:cs="Times New Roman"/>
          <w:kern w:val="0"/>
          <w:sz w:val="20"/>
          <w:szCs w:val="20"/>
          <w14:ligatures w14:val="none"/>
        </w:rPr>
        <w:t>Outlining skill areas to be enhanced or developed through our partnership</w:t>
      </w:r>
    </w:p>
    <w:p w14:paraId="6A7D2B60" w14:textId="77777777" w:rsidR="009A180F" w:rsidRPr="00DE5230" w:rsidRDefault="009A180F" w:rsidP="009A180F">
      <w:pPr>
        <w:spacing w:after="120" w:line="240" w:lineRule="auto"/>
        <w:ind w:left="-360"/>
        <w:rPr>
          <w:rFonts w:eastAsia="Times New Roman" w:cs="Times New Roman"/>
          <w:b/>
          <w:bCs/>
          <w:kern w:val="0"/>
          <w:sz w:val="20"/>
          <w:szCs w:val="20"/>
          <w14:ligatures w14:val="none"/>
        </w:rPr>
      </w:pPr>
      <w:r w:rsidRPr="00DE5230">
        <w:rPr>
          <w:rFonts w:eastAsia="Times New Roman" w:cs="Times New Roman"/>
          <w:b/>
          <w:bCs/>
          <w:kern w:val="0"/>
          <w:sz w:val="20"/>
          <w:szCs w:val="20"/>
          <w14:ligatures w14:val="none"/>
        </w:rPr>
        <w:t>As a mentee, I agree to:</w:t>
      </w:r>
    </w:p>
    <w:p w14:paraId="5EF60479" w14:textId="77777777" w:rsidR="009A180F" w:rsidRPr="00DE5230" w:rsidRDefault="009A180F" w:rsidP="009A180F">
      <w:pPr>
        <w:numPr>
          <w:ilvl w:val="0"/>
          <w:numId w:val="2"/>
        </w:numPr>
        <w:spacing w:after="100" w:afterAutospacing="1" w:line="240" w:lineRule="auto"/>
        <w:ind w:left="90"/>
        <w:rPr>
          <w:rFonts w:eastAsia="Times New Roman" w:cs="Times New Roman"/>
          <w:kern w:val="0"/>
          <w:sz w:val="20"/>
          <w:szCs w:val="20"/>
          <w14:ligatures w14:val="none"/>
        </w:rPr>
      </w:pPr>
      <w:bookmarkStart w:id="0" w:name="_Int_M1XIRwN9"/>
      <w:r w:rsidRPr="00DE5230">
        <w:rPr>
          <w:rFonts w:eastAsia="Times New Roman" w:cs="Times New Roman"/>
          <w:kern w:val="0"/>
          <w:sz w:val="20"/>
          <w:szCs w:val="20"/>
          <w14:ligatures w14:val="none"/>
        </w:rPr>
        <w:t>Regularly</w:t>
      </w:r>
      <w:bookmarkEnd w:id="0"/>
      <w:r w:rsidRPr="00DE5230">
        <w:rPr>
          <w:rFonts w:eastAsia="Times New Roman" w:cs="Times New Roman"/>
          <w:kern w:val="0"/>
          <w:sz w:val="20"/>
          <w:szCs w:val="20"/>
          <w14:ligatures w14:val="none"/>
        </w:rPr>
        <w:t xml:space="preserve"> meet with my mentor and maintain frequent communication.</w:t>
      </w:r>
    </w:p>
    <w:p w14:paraId="1F1686CD" w14:textId="77777777" w:rsidR="009A180F" w:rsidRPr="00DE5230" w:rsidRDefault="009A180F" w:rsidP="009A180F">
      <w:pPr>
        <w:numPr>
          <w:ilvl w:val="0"/>
          <w:numId w:val="2"/>
        </w:numPr>
        <w:spacing w:before="100" w:beforeAutospacing="1" w:after="100" w:afterAutospacing="1" w:line="240" w:lineRule="auto"/>
        <w:ind w:left="90"/>
        <w:rPr>
          <w:rFonts w:eastAsia="Times New Roman" w:cs="Times New Roman"/>
          <w:kern w:val="0"/>
          <w:sz w:val="20"/>
          <w:szCs w:val="20"/>
          <w14:ligatures w14:val="none"/>
        </w:rPr>
      </w:pPr>
      <w:bookmarkStart w:id="1" w:name="_Int_et4o3T5K"/>
      <w:r w:rsidRPr="00DE5230">
        <w:rPr>
          <w:rFonts w:eastAsia="Times New Roman" w:cs="Times New Roman"/>
          <w:kern w:val="0"/>
          <w:sz w:val="20"/>
          <w:szCs w:val="20"/>
          <w14:ligatures w14:val="none"/>
        </w:rPr>
        <w:t>Seek out</w:t>
      </w:r>
      <w:bookmarkEnd w:id="1"/>
      <w:r w:rsidRPr="00DE5230">
        <w:rPr>
          <w:rFonts w:eastAsia="Times New Roman" w:cs="Times New Roman"/>
          <w:kern w:val="0"/>
          <w:sz w:val="20"/>
          <w:szCs w:val="20"/>
          <w14:ligatures w14:val="none"/>
        </w:rPr>
        <w:t xml:space="preserve"> multiple opportunities and experiences to enhance my learning.</w:t>
      </w:r>
    </w:p>
    <w:p w14:paraId="3E3E2F14" w14:textId="77777777" w:rsidR="009A180F" w:rsidRPr="00DE5230" w:rsidRDefault="009A180F" w:rsidP="009A180F">
      <w:pPr>
        <w:numPr>
          <w:ilvl w:val="0"/>
          <w:numId w:val="2"/>
        </w:numPr>
        <w:spacing w:before="100" w:beforeAutospacing="1" w:after="100" w:afterAutospacing="1" w:line="240" w:lineRule="auto"/>
        <w:ind w:left="90"/>
        <w:rPr>
          <w:rFonts w:eastAsia="Times New Roman" w:cs="Times New Roman"/>
          <w:kern w:val="0"/>
          <w:sz w:val="20"/>
          <w:szCs w:val="20"/>
          <w14:ligatures w14:val="none"/>
        </w:rPr>
      </w:pPr>
      <w:r w:rsidRPr="00DE5230">
        <w:rPr>
          <w:rFonts w:eastAsia="Times New Roman" w:cs="Times New Roman"/>
          <w:kern w:val="0"/>
          <w:sz w:val="20"/>
          <w:szCs w:val="20"/>
          <w14:ligatures w14:val="none"/>
        </w:rPr>
        <w:t>Be open to feedback and respect the insights offered by my mentor.</w:t>
      </w:r>
    </w:p>
    <w:p w14:paraId="72A0EC7A" w14:textId="77777777" w:rsidR="009A180F" w:rsidRPr="00DE5230" w:rsidRDefault="009A180F" w:rsidP="009A180F">
      <w:pPr>
        <w:numPr>
          <w:ilvl w:val="0"/>
          <w:numId w:val="2"/>
        </w:numPr>
        <w:spacing w:before="100" w:beforeAutospacing="1" w:after="100" w:afterAutospacing="1" w:line="240" w:lineRule="auto"/>
        <w:ind w:left="90"/>
        <w:rPr>
          <w:rFonts w:eastAsia="Times New Roman" w:cs="Times New Roman"/>
          <w:kern w:val="0"/>
          <w:sz w:val="20"/>
          <w:szCs w:val="20"/>
          <w14:ligatures w14:val="none"/>
        </w:rPr>
      </w:pPr>
      <w:r w:rsidRPr="00DE5230">
        <w:rPr>
          <w:sz w:val="20"/>
          <w:szCs w:val="20"/>
        </w:rPr>
        <w:t>Review my progress and adjust my activities as necessary to help me achieve my goals.</w:t>
      </w:r>
    </w:p>
    <w:p w14:paraId="229CF8D6" w14:textId="77777777" w:rsidR="009A180F" w:rsidRPr="00DE5230" w:rsidRDefault="009A180F" w:rsidP="009A180F">
      <w:pPr>
        <w:numPr>
          <w:ilvl w:val="0"/>
          <w:numId w:val="2"/>
        </w:numPr>
        <w:spacing w:before="100" w:beforeAutospacing="1" w:after="80" w:line="240" w:lineRule="auto"/>
        <w:ind w:left="90"/>
        <w:rPr>
          <w:rFonts w:eastAsia="Times New Roman" w:cs="Times New Roman"/>
          <w:kern w:val="0"/>
          <w:sz w:val="20"/>
          <w:szCs w:val="20"/>
          <w14:ligatures w14:val="none"/>
        </w:rPr>
      </w:pPr>
      <w:r w:rsidRPr="00DE5230">
        <w:rPr>
          <w:rFonts w:eastAsia="Times New Roman" w:cs="Times New Roman"/>
          <w:kern w:val="0"/>
          <w:sz w:val="20"/>
          <w:szCs w:val="20"/>
          <w14:ligatures w14:val="none"/>
        </w:rPr>
        <w:t>Maintain confidentiality of our relationship.</w:t>
      </w:r>
    </w:p>
    <w:p w14:paraId="7B02EE99" w14:textId="77777777" w:rsidR="009A180F" w:rsidRPr="00DE5230" w:rsidRDefault="009A180F" w:rsidP="009A180F">
      <w:pPr>
        <w:spacing w:after="120" w:line="240" w:lineRule="auto"/>
        <w:ind w:left="-360"/>
        <w:rPr>
          <w:rFonts w:eastAsia="Times New Roman" w:cs="Times New Roman"/>
          <w:b/>
          <w:bCs/>
          <w:kern w:val="0"/>
          <w:sz w:val="20"/>
          <w:szCs w:val="20"/>
          <w14:ligatures w14:val="none"/>
        </w:rPr>
      </w:pPr>
      <w:r w:rsidRPr="00DE5230">
        <w:rPr>
          <w:rFonts w:eastAsia="Times New Roman" w:cs="Times New Roman"/>
          <w:b/>
          <w:bCs/>
          <w:kern w:val="0"/>
          <w:sz w:val="20"/>
          <w:szCs w:val="20"/>
          <w14:ligatures w14:val="none"/>
        </w:rPr>
        <w:t>As a mentor, I commit to the following:</w:t>
      </w:r>
    </w:p>
    <w:p w14:paraId="3A886103" w14:textId="77777777" w:rsidR="009A180F" w:rsidRPr="00DE5230" w:rsidRDefault="009A180F" w:rsidP="009A180F">
      <w:pPr>
        <w:numPr>
          <w:ilvl w:val="0"/>
          <w:numId w:val="3"/>
        </w:numPr>
        <w:tabs>
          <w:tab w:val="clear" w:pos="720"/>
        </w:tabs>
        <w:spacing w:after="100" w:afterAutospacing="1" w:line="240" w:lineRule="auto"/>
        <w:ind w:left="90"/>
        <w:rPr>
          <w:rFonts w:eastAsia="Times New Roman" w:cs="Times New Roman"/>
          <w:kern w:val="0"/>
          <w:sz w:val="20"/>
          <w:szCs w:val="20"/>
          <w14:ligatures w14:val="none"/>
        </w:rPr>
      </w:pPr>
      <w:r w:rsidRPr="00DE5230">
        <w:rPr>
          <w:rFonts w:eastAsia="Times New Roman" w:cs="Times New Roman"/>
          <w:kern w:val="0"/>
          <w:sz w:val="20"/>
          <w:szCs w:val="20"/>
          <w14:ligatures w14:val="none"/>
        </w:rPr>
        <w:t>Act as a mentor for _____________________, offering guidance, oversight, and encouragement.</w:t>
      </w:r>
    </w:p>
    <w:p w14:paraId="1CFE8CA1" w14:textId="77777777" w:rsidR="009A180F" w:rsidRPr="00DE5230" w:rsidRDefault="009A180F" w:rsidP="009A180F">
      <w:pPr>
        <w:numPr>
          <w:ilvl w:val="0"/>
          <w:numId w:val="3"/>
        </w:numPr>
        <w:tabs>
          <w:tab w:val="clear" w:pos="720"/>
        </w:tabs>
        <w:spacing w:before="100" w:beforeAutospacing="1" w:after="100" w:afterAutospacing="1" w:line="240" w:lineRule="auto"/>
        <w:ind w:left="90"/>
        <w:rPr>
          <w:rFonts w:eastAsia="Times New Roman" w:cs="Times New Roman"/>
          <w:kern w:val="0"/>
          <w:sz w:val="20"/>
          <w:szCs w:val="20"/>
          <w14:ligatures w14:val="none"/>
        </w:rPr>
      </w:pPr>
      <w:r w:rsidRPr="00DE5230">
        <w:rPr>
          <w:rFonts w:eastAsia="Times New Roman" w:cs="Times New Roman"/>
          <w:kern w:val="0"/>
          <w:sz w:val="20"/>
          <w:szCs w:val="20"/>
          <w14:ligatures w14:val="none"/>
        </w:rPr>
        <w:t>Provide educational and career guidance, partnering with my mentee to identify their personal and professional goals.</w:t>
      </w:r>
    </w:p>
    <w:p w14:paraId="6C65BC7A" w14:textId="77777777" w:rsidR="009A180F" w:rsidRPr="00DE5230" w:rsidRDefault="009A180F" w:rsidP="009A180F">
      <w:pPr>
        <w:numPr>
          <w:ilvl w:val="0"/>
          <w:numId w:val="3"/>
        </w:numPr>
        <w:tabs>
          <w:tab w:val="clear" w:pos="720"/>
        </w:tabs>
        <w:spacing w:before="100" w:beforeAutospacing="1" w:after="100" w:afterAutospacing="1" w:line="240" w:lineRule="auto"/>
        <w:ind w:left="90"/>
        <w:rPr>
          <w:rFonts w:eastAsia="Times New Roman" w:cs="Times New Roman"/>
          <w:kern w:val="0"/>
          <w:sz w:val="20"/>
          <w:szCs w:val="20"/>
          <w14:ligatures w14:val="none"/>
        </w:rPr>
      </w:pPr>
      <w:r w:rsidRPr="00DE5230">
        <w:rPr>
          <w:rFonts w:eastAsia="Times New Roman" w:cs="Times New Roman"/>
          <w:kern w:val="0"/>
          <w:sz w:val="20"/>
          <w:szCs w:val="20"/>
          <w14:ligatures w14:val="none"/>
        </w:rPr>
        <w:t>Provide feedback on our mentorship contract, progress, and overall experience.</w:t>
      </w:r>
    </w:p>
    <w:p w14:paraId="15FC72CF" w14:textId="77777777" w:rsidR="009A180F" w:rsidRPr="00DE5230" w:rsidRDefault="009A180F" w:rsidP="009A180F">
      <w:pPr>
        <w:numPr>
          <w:ilvl w:val="0"/>
          <w:numId w:val="3"/>
        </w:numPr>
        <w:tabs>
          <w:tab w:val="clear" w:pos="720"/>
        </w:tabs>
        <w:spacing w:before="100" w:beforeAutospacing="1" w:after="100" w:afterAutospacing="1" w:line="240" w:lineRule="auto"/>
        <w:ind w:left="90"/>
        <w:rPr>
          <w:rFonts w:eastAsia="Times New Roman" w:cs="Times New Roman"/>
          <w:kern w:val="0"/>
          <w:sz w:val="20"/>
          <w:szCs w:val="20"/>
          <w14:ligatures w14:val="none"/>
        </w:rPr>
      </w:pPr>
      <w:r w:rsidRPr="00DE5230">
        <w:rPr>
          <w:rFonts w:eastAsia="Times New Roman" w:cs="Times New Roman"/>
          <w:kern w:val="0"/>
          <w:sz w:val="20"/>
          <w:szCs w:val="20"/>
          <w14:ligatures w14:val="none"/>
        </w:rPr>
        <w:t>I will regularly meet in person or communicate with my mentees to review their progress and support them in achieving their goals.</w:t>
      </w:r>
    </w:p>
    <w:p w14:paraId="10CD24A0" w14:textId="77777777" w:rsidR="009A180F" w:rsidRPr="00DE5230" w:rsidRDefault="009A180F" w:rsidP="009A180F">
      <w:pPr>
        <w:numPr>
          <w:ilvl w:val="0"/>
          <w:numId w:val="3"/>
        </w:numPr>
        <w:tabs>
          <w:tab w:val="clear" w:pos="720"/>
        </w:tabs>
        <w:spacing w:before="100" w:beforeAutospacing="1" w:after="80" w:line="240" w:lineRule="auto"/>
        <w:ind w:left="90"/>
        <w:rPr>
          <w:rFonts w:eastAsia="Times New Roman" w:cs="Times New Roman"/>
          <w:kern w:val="0"/>
          <w:sz w:val="20"/>
          <w:szCs w:val="20"/>
          <w14:ligatures w14:val="none"/>
        </w:rPr>
      </w:pPr>
      <w:r w:rsidRPr="00DE5230">
        <w:rPr>
          <w:rFonts w:eastAsia="Times New Roman" w:cs="Times New Roman"/>
          <w:kern w:val="0"/>
          <w:sz w:val="20"/>
          <w:szCs w:val="20"/>
          <w14:ligatures w14:val="none"/>
        </w:rPr>
        <w:t>Maintain confidentiality of our relationship unless required legally to speak out.</w:t>
      </w:r>
    </w:p>
    <w:p w14:paraId="2902D529" w14:textId="77777777" w:rsidR="009A180F" w:rsidRPr="00DE5230" w:rsidRDefault="009A180F" w:rsidP="009A180F">
      <w:pPr>
        <w:spacing w:after="120" w:line="240" w:lineRule="auto"/>
        <w:ind w:left="-274"/>
        <w:rPr>
          <w:rFonts w:eastAsia="Times New Roman" w:cs="Times New Roman"/>
          <w:kern w:val="0"/>
          <w:sz w:val="20"/>
          <w:szCs w:val="20"/>
          <w14:ligatures w14:val="none"/>
        </w:rPr>
      </w:pPr>
      <w:r w:rsidRPr="00DE5230">
        <w:rPr>
          <w:b/>
          <w:bCs/>
          <w:sz w:val="20"/>
          <w:szCs w:val="20"/>
        </w:rPr>
        <w:t>Scheduled Meetings – Agreement</w:t>
      </w:r>
    </w:p>
    <w:p w14:paraId="6CB840DC" w14:textId="77777777" w:rsidR="009A180F" w:rsidRPr="00DE5230" w:rsidRDefault="009A180F" w:rsidP="009A180F">
      <w:pPr>
        <w:pStyle w:val="NormalWeb"/>
        <w:numPr>
          <w:ilvl w:val="0"/>
          <w:numId w:val="4"/>
        </w:numPr>
        <w:tabs>
          <w:tab w:val="clear" w:pos="720"/>
        </w:tabs>
        <w:spacing w:before="0" w:beforeAutospacing="0"/>
        <w:ind w:left="90"/>
        <w:rPr>
          <w:rFonts w:asciiTheme="minorHAnsi" w:hAnsiTheme="minorHAnsi"/>
          <w:sz w:val="20"/>
          <w:szCs w:val="20"/>
        </w:rPr>
      </w:pPr>
      <w:r w:rsidRPr="00DE5230">
        <w:rPr>
          <w:rFonts w:asciiTheme="minorHAnsi" w:hAnsiTheme="minorHAnsi"/>
          <w:sz w:val="20"/>
          <w:szCs w:val="20"/>
        </w:rPr>
        <w:t xml:space="preserve">We will meet (personally or virtually) at least once a week ___- / bi-weekly___ / month at a place and time that is mutually agreed upon. These are planned meetings and will not be canceled unless necessary. </w:t>
      </w:r>
    </w:p>
    <w:p w14:paraId="739D3640" w14:textId="77777777" w:rsidR="009A180F" w:rsidRPr="00DE5230" w:rsidRDefault="009A180F" w:rsidP="009A180F">
      <w:pPr>
        <w:pStyle w:val="NormalWeb"/>
        <w:numPr>
          <w:ilvl w:val="0"/>
          <w:numId w:val="4"/>
        </w:numPr>
        <w:tabs>
          <w:tab w:val="clear" w:pos="720"/>
        </w:tabs>
        <w:spacing w:after="80" w:afterAutospacing="0"/>
        <w:ind w:left="90"/>
        <w:rPr>
          <w:rFonts w:asciiTheme="minorHAnsi" w:hAnsiTheme="minorHAnsi"/>
          <w:sz w:val="20"/>
          <w:szCs w:val="20"/>
        </w:rPr>
      </w:pPr>
      <w:r w:rsidRPr="00DE5230">
        <w:rPr>
          <w:rFonts w:asciiTheme="minorHAnsi" w:hAnsiTheme="minorHAnsi"/>
          <w:sz w:val="20"/>
          <w:szCs w:val="20"/>
        </w:rPr>
        <w:t xml:space="preserve">Our mentoring relationship will continue as long as both parties feel comfortable or until: ________________. </w:t>
      </w:r>
    </w:p>
    <w:p w14:paraId="713718AD" w14:textId="77777777" w:rsidR="009A180F" w:rsidRPr="00DE5230" w:rsidRDefault="009A180F" w:rsidP="009A180F">
      <w:pPr>
        <w:pStyle w:val="NormalWeb"/>
        <w:spacing w:before="0" w:beforeAutospacing="0" w:after="120" w:afterAutospacing="0"/>
        <w:ind w:left="-270"/>
        <w:rPr>
          <w:rFonts w:asciiTheme="minorHAnsi" w:hAnsiTheme="minorHAnsi"/>
          <w:b/>
          <w:bCs/>
          <w:sz w:val="20"/>
          <w:szCs w:val="20"/>
        </w:rPr>
      </w:pPr>
      <w:r w:rsidRPr="00DE5230">
        <w:rPr>
          <w:rFonts w:asciiTheme="minorHAnsi" w:hAnsiTheme="minorHAnsi"/>
          <w:b/>
          <w:bCs/>
          <w:sz w:val="20"/>
          <w:szCs w:val="20"/>
        </w:rPr>
        <w:t xml:space="preserve">No-Fault Termination: </w:t>
      </w:r>
    </w:p>
    <w:p w14:paraId="69BAA68C" w14:textId="77777777" w:rsidR="009A180F" w:rsidRPr="00DE5230" w:rsidRDefault="009A180F" w:rsidP="009A180F">
      <w:pPr>
        <w:pStyle w:val="NormalWeb"/>
        <w:spacing w:before="0" w:beforeAutospacing="0" w:after="80" w:afterAutospacing="0"/>
        <w:ind w:left="-270"/>
        <w:rPr>
          <w:rFonts w:asciiTheme="minorHAnsi" w:hAnsiTheme="minorHAnsi"/>
          <w:sz w:val="20"/>
          <w:szCs w:val="20"/>
        </w:rPr>
      </w:pPr>
      <w:r w:rsidRPr="00DE5230">
        <w:rPr>
          <w:rFonts w:asciiTheme="minorHAnsi" w:hAnsiTheme="minorHAnsi"/>
          <w:sz w:val="20"/>
          <w:szCs w:val="20"/>
        </w:rPr>
        <w:t>We are committed to maintaining frequent, open, honest communication throughout our relationship. We will address and attempt to resolve any conflicts promptly. However, if either party decides to terminate the relationship for any reason, we agree to respect each other's decision.</w:t>
      </w:r>
    </w:p>
    <w:p w14:paraId="389432E2" w14:textId="77777777" w:rsidR="009A180F" w:rsidRPr="00DE5230" w:rsidRDefault="009A180F" w:rsidP="009A180F">
      <w:pPr>
        <w:spacing w:before="100" w:beforeAutospacing="1" w:after="80" w:line="240" w:lineRule="auto"/>
        <w:ind w:left="-270"/>
        <w:rPr>
          <w:rFonts w:eastAsia="Times New Roman" w:cs="Times New Roman"/>
          <w:kern w:val="0"/>
          <w:sz w:val="20"/>
          <w:szCs w:val="20"/>
          <w14:ligatures w14:val="none"/>
        </w:rPr>
      </w:pPr>
      <w:r w:rsidRPr="00DE5230">
        <w:rPr>
          <w:rFonts w:eastAsia="Times New Roman" w:cs="Times New Roman"/>
          <w:kern w:val="0"/>
          <w:sz w:val="20"/>
          <w:szCs w:val="20"/>
          <w14:ligatures w14:val="none"/>
        </w:rPr>
        <w:t>This agreement delineates the goals and expectations mutually agreed upon by the mentor and mentee, as noted below. While completing this form is mandatory, both parties understand that adjustments will naturally occur to meet their evolving needs throughout the mentoring relationship. The current plan is to review and adjust this document every __________ (months) based on current accomplishments. If at any point during the mentoring contract, one member of the pair feels the other is unable or unwilling to fulfill the agreed-upon commitments above, please contact ________________________________.</w:t>
      </w:r>
    </w:p>
    <w:p w14:paraId="2870E2C4" w14:textId="77777777" w:rsidR="009A180F" w:rsidRPr="00DE5230" w:rsidRDefault="009A180F" w:rsidP="009A180F">
      <w:pPr>
        <w:pStyle w:val="NormalWeb"/>
        <w:ind w:left="-270"/>
        <w:rPr>
          <w:rFonts w:asciiTheme="minorHAnsi" w:hAnsiTheme="minorHAnsi"/>
          <w:sz w:val="20"/>
          <w:szCs w:val="20"/>
        </w:rPr>
      </w:pPr>
      <w:r w:rsidRPr="00DE5230">
        <w:rPr>
          <w:rFonts w:asciiTheme="minorHAnsi" w:hAnsiTheme="minorHAnsi"/>
          <w:sz w:val="20"/>
          <w:szCs w:val="20"/>
        </w:rPr>
        <w:t xml:space="preserve">Mentor Printed Name ______________________________________________________ </w:t>
      </w:r>
    </w:p>
    <w:p w14:paraId="0DB84ACE" w14:textId="77777777" w:rsidR="009A180F" w:rsidRPr="00DE5230" w:rsidRDefault="009A180F" w:rsidP="009A180F">
      <w:pPr>
        <w:pStyle w:val="NormalWeb"/>
        <w:ind w:left="-270"/>
        <w:rPr>
          <w:rFonts w:asciiTheme="minorHAnsi" w:hAnsiTheme="minorHAnsi"/>
          <w:sz w:val="20"/>
          <w:szCs w:val="20"/>
        </w:rPr>
      </w:pPr>
      <w:r w:rsidRPr="00DE5230">
        <w:rPr>
          <w:rFonts w:asciiTheme="minorHAnsi" w:hAnsiTheme="minorHAnsi"/>
          <w:sz w:val="20"/>
          <w:szCs w:val="20"/>
        </w:rPr>
        <w:t>Mentor Signature __________________________________________________________    Date _______________________</w:t>
      </w:r>
    </w:p>
    <w:p w14:paraId="721A6CE4" w14:textId="77777777" w:rsidR="009A180F" w:rsidRPr="00DE5230" w:rsidRDefault="009A180F" w:rsidP="009A180F">
      <w:pPr>
        <w:pStyle w:val="NormalWeb"/>
        <w:ind w:left="-270"/>
        <w:rPr>
          <w:rFonts w:asciiTheme="minorHAnsi" w:hAnsiTheme="minorHAnsi"/>
          <w:sz w:val="20"/>
          <w:szCs w:val="20"/>
        </w:rPr>
      </w:pPr>
      <w:r w:rsidRPr="00DE5230">
        <w:rPr>
          <w:rFonts w:asciiTheme="minorHAnsi" w:hAnsiTheme="minorHAnsi"/>
          <w:sz w:val="20"/>
          <w:szCs w:val="20"/>
        </w:rPr>
        <w:t xml:space="preserve">Mentee Printed Name ______________________________________________________ </w:t>
      </w:r>
    </w:p>
    <w:p w14:paraId="031304B1" w14:textId="7F02B64D" w:rsidR="009A180F" w:rsidRDefault="009A180F" w:rsidP="009A180F">
      <w:pPr>
        <w:pStyle w:val="NormalWeb"/>
        <w:ind w:left="-270"/>
      </w:pPr>
      <w:r w:rsidRPr="00DE5230">
        <w:rPr>
          <w:rFonts w:asciiTheme="minorHAnsi" w:hAnsiTheme="minorHAnsi"/>
          <w:sz w:val="20"/>
          <w:szCs w:val="20"/>
        </w:rPr>
        <w:t>Mentee Signature __________________________________________________________   Date _______________________</w:t>
      </w:r>
    </w:p>
    <w:sectPr w:rsidR="009A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302FA"/>
    <w:multiLevelType w:val="multilevel"/>
    <w:tmpl w:val="9C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4C5279"/>
    <w:multiLevelType w:val="multilevel"/>
    <w:tmpl w:val="67989F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7ABA75A4"/>
    <w:multiLevelType w:val="multilevel"/>
    <w:tmpl w:val="E3C6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05A59"/>
    <w:multiLevelType w:val="multilevel"/>
    <w:tmpl w:val="BCE4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0500413">
    <w:abstractNumId w:val="2"/>
  </w:num>
  <w:num w:numId="2" w16cid:durableId="1983853121">
    <w:abstractNumId w:val="3"/>
  </w:num>
  <w:num w:numId="3" w16cid:durableId="477383139">
    <w:abstractNumId w:val="0"/>
  </w:num>
  <w:num w:numId="4" w16cid:durableId="1844975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0F"/>
    <w:rsid w:val="009A180F"/>
    <w:rsid w:val="00DA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1D18E"/>
  <w15:chartTrackingRefBased/>
  <w15:docId w15:val="{F1C82363-9216-4F81-9498-70B5223B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0F"/>
  </w:style>
  <w:style w:type="paragraph" w:styleId="Heading1">
    <w:name w:val="heading 1"/>
    <w:basedOn w:val="Normal"/>
    <w:next w:val="Normal"/>
    <w:link w:val="Heading1Char"/>
    <w:uiPriority w:val="9"/>
    <w:qFormat/>
    <w:rsid w:val="009A1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1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1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80F"/>
    <w:rPr>
      <w:rFonts w:eastAsiaTheme="majorEastAsia" w:cstheme="majorBidi"/>
      <w:color w:val="272727" w:themeColor="text1" w:themeTint="D8"/>
    </w:rPr>
  </w:style>
  <w:style w:type="paragraph" w:styleId="Title">
    <w:name w:val="Title"/>
    <w:basedOn w:val="Normal"/>
    <w:next w:val="Normal"/>
    <w:link w:val="TitleChar"/>
    <w:uiPriority w:val="10"/>
    <w:qFormat/>
    <w:rsid w:val="009A1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80F"/>
    <w:pPr>
      <w:spacing w:before="160"/>
      <w:jc w:val="center"/>
    </w:pPr>
    <w:rPr>
      <w:i/>
      <w:iCs/>
      <w:color w:val="404040" w:themeColor="text1" w:themeTint="BF"/>
    </w:rPr>
  </w:style>
  <w:style w:type="character" w:customStyle="1" w:styleId="QuoteChar">
    <w:name w:val="Quote Char"/>
    <w:basedOn w:val="DefaultParagraphFont"/>
    <w:link w:val="Quote"/>
    <w:uiPriority w:val="29"/>
    <w:rsid w:val="009A180F"/>
    <w:rPr>
      <w:i/>
      <w:iCs/>
      <w:color w:val="404040" w:themeColor="text1" w:themeTint="BF"/>
    </w:rPr>
  </w:style>
  <w:style w:type="paragraph" w:styleId="ListParagraph">
    <w:name w:val="List Paragraph"/>
    <w:basedOn w:val="Normal"/>
    <w:uiPriority w:val="34"/>
    <w:qFormat/>
    <w:rsid w:val="009A180F"/>
    <w:pPr>
      <w:ind w:left="720"/>
      <w:contextualSpacing/>
    </w:pPr>
  </w:style>
  <w:style w:type="character" w:styleId="IntenseEmphasis">
    <w:name w:val="Intense Emphasis"/>
    <w:basedOn w:val="DefaultParagraphFont"/>
    <w:uiPriority w:val="21"/>
    <w:qFormat/>
    <w:rsid w:val="009A180F"/>
    <w:rPr>
      <w:i/>
      <w:iCs/>
      <w:color w:val="0F4761" w:themeColor="accent1" w:themeShade="BF"/>
    </w:rPr>
  </w:style>
  <w:style w:type="paragraph" w:styleId="IntenseQuote">
    <w:name w:val="Intense Quote"/>
    <w:basedOn w:val="Normal"/>
    <w:next w:val="Normal"/>
    <w:link w:val="IntenseQuoteChar"/>
    <w:uiPriority w:val="30"/>
    <w:qFormat/>
    <w:rsid w:val="009A1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80F"/>
    <w:rPr>
      <w:i/>
      <w:iCs/>
      <w:color w:val="0F4761" w:themeColor="accent1" w:themeShade="BF"/>
    </w:rPr>
  </w:style>
  <w:style w:type="character" w:styleId="IntenseReference">
    <w:name w:val="Intense Reference"/>
    <w:basedOn w:val="DefaultParagraphFont"/>
    <w:uiPriority w:val="32"/>
    <w:qFormat/>
    <w:rsid w:val="009A180F"/>
    <w:rPr>
      <w:b/>
      <w:bCs/>
      <w:smallCaps/>
      <w:color w:val="0F4761" w:themeColor="accent1" w:themeShade="BF"/>
      <w:spacing w:val="5"/>
    </w:rPr>
  </w:style>
  <w:style w:type="paragraph" w:styleId="NormalWeb">
    <w:name w:val="Normal (Web)"/>
    <w:basedOn w:val="Normal"/>
    <w:uiPriority w:val="99"/>
    <w:unhideWhenUsed/>
    <w:rsid w:val="009A180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A1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2595</Characters>
  <Application>Microsoft Office Word</Application>
  <DocSecurity>0</DocSecurity>
  <Lines>41</Lines>
  <Paragraphs>31</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Nye</dc:creator>
  <cp:keywords/>
  <dc:description/>
  <cp:lastModifiedBy>Michelle Nye</cp:lastModifiedBy>
  <cp:revision>1</cp:revision>
  <dcterms:created xsi:type="dcterms:W3CDTF">2024-08-20T23:20:00Z</dcterms:created>
  <dcterms:modified xsi:type="dcterms:W3CDTF">2024-08-20T23:22:00Z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ec9896b7-afb2-4499-84d2-a2f2ea5d6a3b</vt:lpwstr>
  </property>
</Properties>
</file>